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Default="00B25ADF" w:rsidP="00B25ADF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ADF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25ADF">
        <w:rPr>
          <w:rFonts w:ascii="Times New Roman" w:hAnsi="Times New Roman" w:cs="Times New Roman"/>
          <w:sz w:val="24"/>
          <w:szCs w:val="24"/>
        </w:rP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 w:rsidRPr="00B25ADF">
        <w:rPr>
          <w:rFonts w:ascii="Times New Roman" w:hAnsi="Times New Roman" w:cs="Times New Roman"/>
          <w:sz w:val="24"/>
          <w:szCs w:val="24"/>
        </w:rPr>
        <w:t xml:space="preserve"> к году, предшествующему отчетному.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112"/>
        <w:gridCol w:w="567"/>
        <w:gridCol w:w="567"/>
        <w:gridCol w:w="1276"/>
        <w:gridCol w:w="567"/>
        <w:gridCol w:w="567"/>
        <w:gridCol w:w="1134"/>
        <w:gridCol w:w="567"/>
        <w:gridCol w:w="567"/>
        <w:gridCol w:w="1275"/>
        <w:gridCol w:w="567"/>
        <w:gridCol w:w="567"/>
        <w:gridCol w:w="1276"/>
        <w:gridCol w:w="567"/>
        <w:gridCol w:w="567"/>
        <w:gridCol w:w="1276"/>
      </w:tblGrid>
      <w:tr w:rsidR="00124998" w:rsidRPr="00124998" w:rsidTr="00124998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обращений потребителей</w:t>
            </w:r>
          </w:p>
        </w:tc>
        <w:tc>
          <w:tcPr>
            <w:tcW w:w="119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обслуживания</w:t>
            </w:r>
          </w:p>
        </w:tc>
      </w:tr>
      <w:tr w:rsidR="00124998" w:rsidRPr="00124998" w:rsidTr="00124998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Очная форма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Заочная форма с использованием телефонной связи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Электронная форма с использованием сети Интернет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Письменная форма с использованием почтовой связи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</w:tr>
      <w:tr w:rsidR="00124998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A81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124998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обращений потребителей,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-71,4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="0047163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A814A0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-71,4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="0047163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электросетевых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Жалобы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объектов электросетевого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Заявка на оказание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-71,4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="0047163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0D391F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-71,4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263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263DB3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="0047163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 заключение </w:t>
            </w:r>
            <w:proofErr w:type="gramStart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договора</w:t>
            </w:r>
            <w:proofErr w:type="gramEnd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коммерческого учета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25ADF" w:rsidRDefault="00B25ADF" w:rsidP="00B25A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4EE" w:rsidRPr="00F22563" w:rsidRDefault="000074EE" w:rsidP="000074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074EE" w:rsidRPr="000D391F" w:rsidRDefault="000074EE" w:rsidP="000074E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D391F">
        <w:rPr>
          <w:rFonts w:ascii="Times New Roman" w:hAnsi="Times New Roman" w:cs="Times New Roman"/>
          <w:sz w:val="18"/>
          <w:szCs w:val="18"/>
        </w:rPr>
        <w:t xml:space="preserve">   Должность                                                       Ф.И.О.                   </w:t>
      </w:r>
      <w:r w:rsidR="000D391F">
        <w:rPr>
          <w:rFonts w:ascii="Times New Roman" w:hAnsi="Times New Roman" w:cs="Times New Roman"/>
          <w:sz w:val="18"/>
          <w:szCs w:val="18"/>
        </w:rPr>
        <w:tab/>
      </w:r>
      <w:r w:rsidR="000D391F">
        <w:rPr>
          <w:rFonts w:ascii="Times New Roman" w:hAnsi="Times New Roman" w:cs="Times New Roman"/>
          <w:sz w:val="18"/>
          <w:szCs w:val="18"/>
        </w:rPr>
        <w:tab/>
      </w:r>
      <w:r w:rsidR="000D391F">
        <w:rPr>
          <w:rFonts w:ascii="Times New Roman" w:hAnsi="Times New Roman" w:cs="Times New Roman"/>
          <w:sz w:val="18"/>
          <w:szCs w:val="18"/>
        </w:rPr>
        <w:tab/>
      </w:r>
      <w:r w:rsidRPr="000D391F">
        <w:rPr>
          <w:rFonts w:ascii="Times New Roman" w:hAnsi="Times New Roman" w:cs="Times New Roman"/>
          <w:sz w:val="18"/>
          <w:szCs w:val="18"/>
        </w:rPr>
        <w:t xml:space="preserve">  Подпись</w:t>
      </w:r>
    </w:p>
    <w:p w:rsidR="000074EE" w:rsidRDefault="000074EE" w:rsidP="000074EE">
      <w:pPr>
        <w:pStyle w:val="ConsPlusNonformat"/>
        <w:jc w:val="both"/>
        <w:rPr>
          <w:rFonts w:ascii="Times New Roman" w:hAnsi="Times New Roman" w:cs="Times New Roman"/>
        </w:rPr>
      </w:pPr>
    </w:p>
    <w:p w:rsidR="000074EE" w:rsidRPr="00124998" w:rsidRDefault="000074EE" w:rsidP="00B25A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74EE" w:rsidRPr="00124998" w:rsidSect="00B25ADF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ADF"/>
    <w:rsid w:val="00000B3C"/>
    <w:rsid w:val="000074EE"/>
    <w:rsid w:val="000D391F"/>
    <w:rsid w:val="000D67EF"/>
    <w:rsid w:val="00124998"/>
    <w:rsid w:val="00263DB3"/>
    <w:rsid w:val="0032147E"/>
    <w:rsid w:val="004150EC"/>
    <w:rsid w:val="0047163A"/>
    <w:rsid w:val="004E0440"/>
    <w:rsid w:val="00681B1D"/>
    <w:rsid w:val="008A1D56"/>
    <w:rsid w:val="00A814A0"/>
    <w:rsid w:val="00B25ADF"/>
    <w:rsid w:val="00D67ADD"/>
    <w:rsid w:val="00E04358"/>
    <w:rsid w:val="00F5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5</cp:revision>
  <dcterms:created xsi:type="dcterms:W3CDTF">2020-03-28T13:08:00Z</dcterms:created>
  <dcterms:modified xsi:type="dcterms:W3CDTF">2021-03-16T07:24:00Z</dcterms:modified>
</cp:coreProperties>
</file>